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04" w:rsidRDefault="00EA4904" w:rsidP="00D860D2"/>
    <w:p w:rsidR="00CE4352" w:rsidRPr="00CE4352" w:rsidRDefault="00CE4352" w:rsidP="00D860D2">
      <w:pPr>
        <w:rPr>
          <w:sz w:val="10"/>
        </w:rPr>
      </w:pPr>
    </w:p>
    <w:p w:rsidR="002C7456" w:rsidRPr="000044BF" w:rsidRDefault="002C7456" w:rsidP="002C7456">
      <w:pPr>
        <w:jc w:val="center"/>
        <w:rPr>
          <w:b/>
          <w:sz w:val="28"/>
        </w:rPr>
      </w:pPr>
      <w:r w:rsidRPr="000044BF">
        <w:rPr>
          <w:b/>
          <w:sz w:val="28"/>
        </w:rPr>
        <w:t>Antrag auf Befreiung</w:t>
      </w:r>
      <w:r>
        <w:rPr>
          <w:b/>
          <w:sz w:val="28"/>
        </w:rPr>
        <w:t xml:space="preserve"> gemäß § 4 Steiermärkisches Hundeabgabegesetz 2013</w:t>
      </w:r>
    </w:p>
    <w:p w:rsidR="00CE4352" w:rsidRPr="00CE4352" w:rsidRDefault="00FA5E13" w:rsidP="00CE4352">
      <w:pPr>
        <w:jc w:val="both"/>
        <w:rPr>
          <w:sz w:val="18"/>
        </w:rPr>
      </w:pPr>
      <w:r>
        <w:rPr>
          <w:sz w:val="18"/>
        </w:rPr>
        <w:t xml:space="preserve"> </w:t>
      </w:r>
    </w:p>
    <w:p w:rsidR="00CE4352" w:rsidRPr="00E64539" w:rsidRDefault="00CE4352" w:rsidP="00CE4352">
      <w:pPr>
        <w:rPr>
          <w:sz w:val="10"/>
        </w:rPr>
      </w:pPr>
    </w:p>
    <w:p w:rsidR="00CE4352" w:rsidRDefault="00CE4352" w:rsidP="00CE435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1276"/>
        <w:gridCol w:w="2126"/>
        <w:gridCol w:w="2693"/>
      </w:tblGrid>
      <w:tr w:rsidR="00CE4352" w:rsidRPr="00BB5C4C" w:rsidTr="00FA5E13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4352" w:rsidRPr="00CE4352" w:rsidRDefault="00CE4352" w:rsidP="00FA5E13">
            <w:pPr>
              <w:spacing w:before="40" w:after="40"/>
              <w:rPr>
                <w:b/>
                <w:color w:val="339966"/>
                <w:sz w:val="24"/>
              </w:rPr>
            </w:pPr>
            <w:r w:rsidRPr="00CE4352">
              <w:rPr>
                <w:b/>
                <w:color w:val="339966"/>
                <w:sz w:val="24"/>
              </w:rPr>
              <w:t>Personenbezogene Daten</w:t>
            </w:r>
          </w:p>
        </w:tc>
      </w:tr>
      <w:tr w:rsidR="00CE4352" w:rsidRPr="00BB5C4C" w:rsidTr="00FA5E1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CE4352" w:rsidRPr="00EA2B2D" w:rsidRDefault="00CE4352" w:rsidP="00E6453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Familienname</w:t>
            </w:r>
            <w:r>
              <w:rPr>
                <w:sz w:val="20"/>
              </w:rPr>
              <w:t xml:space="preserve"> </w:t>
            </w:r>
            <w:r w:rsidR="00E64539">
              <w:rPr>
                <w:sz w:val="20"/>
              </w:rPr>
              <w:t xml:space="preserve"> </w:t>
            </w:r>
          </w:p>
        </w:tc>
        <w:tc>
          <w:tcPr>
            <w:tcW w:w="694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4352" w:rsidRPr="00081182" w:rsidRDefault="00CE4352" w:rsidP="00FA5E13">
            <w:pPr>
              <w:spacing w:before="40" w:after="40"/>
            </w:pPr>
          </w:p>
        </w:tc>
      </w:tr>
      <w:tr w:rsidR="00CE4352" w:rsidRPr="00BB5C4C" w:rsidTr="00FA5E1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CE4352" w:rsidRPr="00EA2B2D" w:rsidRDefault="00CE4352" w:rsidP="00E6453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Vorname</w:t>
            </w:r>
            <w:r>
              <w:rPr>
                <w:sz w:val="20"/>
              </w:rPr>
              <w:t xml:space="preserve"> </w:t>
            </w:r>
            <w:r w:rsidR="00E64539">
              <w:rPr>
                <w:sz w:val="20"/>
              </w:rPr>
              <w:t xml:space="preserve"> </w:t>
            </w:r>
          </w:p>
        </w:tc>
        <w:tc>
          <w:tcPr>
            <w:tcW w:w="694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4352" w:rsidRPr="00081182" w:rsidRDefault="00CE4352" w:rsidP="00FA5E13">
            <w:pPr>
              <w:spacing w:before="40" w:after="40"/>
            </w:pPr>
          </w:p>
        </w:tc>
      </w:tr>
      <w:tr w:rsidR="00CE4352" w:rsidRPr="00BB5C4C" w:rsidTr="00FA5E1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CE4352" w:rsidRPr="00EA2B2D" w:rsidRDefault="00CE4352" w:rsidP="00E6453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Geburtsdaten </w:t>
            </w:r>
            <w:r w:rsidR="00E64539">
              <w:rPr>
                <w:sz w:val="20"/>
              </w:rPr>
              <w:t xml:space="preserve"> </w:t>
            </w:r>
          </w:p>
        </w:tc>
        <w:tc>
          <w:tcPr>
            <w:tcW w:w="694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4352" w:rsidRPr="00081182" w:rsidRDefault="00CE4352" w:rsidP="00FA5E13">
            <w:pPr>
              <w:spacing w:before="40" w:after="40"/>
            </w:pPr>
          </w:p>
        </w:tc>
      </w:tr>
      <w:tr w:rsidR="00CE4352" w:rsidRPr="00BB5C4C" w:rsidTr="00FA5E1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CE4352" w:rsidRPr="00EA2B2D" w:rsidRDefault="00CE4352" w:rsidP="00E64539">
            <w:pPr>
              <w:spacing w:before="40" w:after="40"/>
              <w:rPr>
                <w:sz w:val="20"/>
              </w:rPr>
            </w:pPr>
            <w:proofErr w:type="gramStart"/>
            <w:r w:rsidRPr="00EA2B2D">
              <w:rPr>
                <w:sz w:val="20"/>
              </w:rPr>
              <w:t>Straße</w:t>
            </w:r>
            <w:r>
              <w:rPr>
                <w:sz w:val="20"/>
              </w:rPr>
              <w:t xml:space="preserve"> </w:t>
            </w:r>
            <w:r w:rsidR="00E64539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proofErr w:type="gramEnd"/>
            <w:r>
              <w:rPr>
                <w:sz w:val="20"/>
              </w:rPr>
              <w:t xml:space="preserve"> HausNr. </w:t>
            </w:r>
            <w:r w:rsidR="00E64539">
              <w:rPr>
                <w:sz w:val="20"/>
              </w:rPr>
              <w:t xml:space="preserve"> </w:t>
            </w:r>
          </w:p>
        </w:tc>
        <w:tc>
          <w:tcPr>
            <w:tcW w:w="694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4352" w:rsidRPr="00081182" w:rsidRDefault="00CE4352" w:rsidP="00FA5E13">
            <w:pPr>
              <w:spacing w:before="40" w:after="40"/>
            </w:pPr>
          </w:p>
        </w:tc>
      </w:tr>
      <w:tr w:rsidR="00CE4352" w:rsidRPr="00BB5C4C" w:rsidTr="00FA5E1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CE4352" w:rsidRPr="00EA2B2D" w:rsidRDefault="00CE4352" w:rsidP="00E64539">
            <w:pPr>
              <w:spacing w:before="40" w:after="40"/>
              <w:rPr>
                <w:sz w:val="20"/>
              </w:rPr>
            </w:pPr>
            <w:proofErr w:type="gramStart"/>
            <w:r w:rsidRPr="00EA2B2D">
              <w:rPr>
                <w:sz w:val="20"/>
              </w:rPr>
              <w:t>Ort</w:t>
            </w:r>
            <w:r>
              <w:rPr>
                <w:sz w:val="20"/>
              </w:rPr>
              <w:t xml:space="preserve"> </w:t>
            </w:r>
            <w:r w:rsidR="00E64539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proofErr w:type="gramEnd"/>
            <w:r>
              <w:rPr>
                <w:sz w:val="20"/>
              </w:rPr>
              <w:t xml:space="preserve"> PLZ </w:t>
            </w:r>
            <w:r w:rsidR="00E64539">
              <w:rPr>
                <w:sz w:val="20"/>
              </w:rPr>
              <w:t xml:space="preserve"> </w:t>
            </w:r>
          </w:p>
        </w:tc>
        <w:tc>
          <w:tcPr>
            <w:tcW w:w="694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4352" w:rsidRPr="00081182" w:rsidRDefault="00CE4352" w:rsidP="00FA5E13">
            <w:pPr>
              <w:spacing w:before="40" w:after="40"/>
            </w:pPr>
          </w:p>
        </w:tc>
      </w:tr>
      <w:tr w:rsidR="00CE4352" w:rsidRPr="00BB5C4C" w:rsidTr="00FA5E1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CE4352" w:rsidRDefault="00CE4352" w:rsidP="00FA5E13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Telefon/Mobil</w:t>
            </w:r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Email</w:t>
            </w:r>
            <w:proofErr w:type="gramEnd"/>
            <w:r w:rsidRPr="00EA2B2D">
              <w:rPr>
                <w:sz w:val="20"/>
              </w:rPr>
              <w:t>:</w:t>
            </w:r>
          </w:p>
          <w:p w:rsidR="00CE4352" w:rsidRPr="00EA2B2D" w:rsidRDefault="00CE4352" w:rsidP="00FA5E13">
            <w:pPr>
              <w:spacing w:before="40" w:after="40"/>
              <w:rPr>
                <w:sz w:val="20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4352" w:rsidRPr="00EA2B2D" w:rsidRDefault="00CE4352" w:rsidP="00FA5E13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FA5E1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FA5E13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E4352" w:rsidRPr="00EA2B2D" w:rsidRDefault="00CE4352" w:rsidP="00FA5E13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E4352" w:rsidRPr="00EA2B2D" w:rsidRDefault="00CE4352" w:rsidP="00FA5E13">
            <w:pPr>
              <w:spacing w:before="40" w:after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E4352" w:rsidRPr="00EA2B2D" w:rsidRDefault="00CE4352" w:rsidP="00FA5E13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FA5E1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CE4352" w:rsidRDefault="00CE4352" w:rsidP="00FA5E13">
            <w:pPr>
              <w:spacing w:before="40" w:after="40"/>
              <w:rPr>
                <w:b/>
                <w:color w:val="339966"/>
                <w:sz w:val="20"/>
              </w:rPr>
            </w:pPr>
            <w:r w:rsidRPr="00CE4352">
              <w:rPr>
                <w:b/>
                <w:color w:val="339966"/>
                <w:sz w:val="24"/>
              </w:rPr>
              <w:t>Tierbezogene Daten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FA5E13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FA5E13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FA5E13">
            <w:pPr>
              <w:spacing w:before="40" w:after="40"/>
              <w:rPr>
                <w:b/>
                <w:sz w:val="20"/>
              </w:rPr>
            </w:pPr>
          </w:p>
        </w:tc>
      </w:tr>
      <w:tr w:rsidR="00FA5E13" w:rsidRPr="004F2C23" w:rsidTr="00FA5E13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FA5E13" w:rsidRPr="00060ED6" w:rsidRDefault="002C7456" w:rsidP="00FA5E13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FA5E13" w:rsidRPr="00060ED6" w:rsidRDefault="00FA5E13" w:rsidP="00FA5E13">
            <w:pPr>
              <w:spacing w:line="312" w:lineRule="auto"/>
              <w:rPr>
                <w:b/>
              </w:rPr>
            </w:pPr>
          </w:p>
        </w:tc>
      </w:tr>
      <w:tr w:rsidR="00FA5E13" w:rsidRPr="004F2C23" w:rsidTr="00FA5E13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FA5E13" w:rsidRPr="004F2C23" w:rsidRDefault="00FA5E13" w:rsidP="00FA5E13">
            <w:pPr>
              <w:spacing w:line="312" w:lineRule="auto"/>
            </w:pPr>
            <w:r w:rsidRPr="004F2C23">
              <w:t>Name des Hundes</w:t>
            </w:r>
          </w:p>
        </w:tc>
        <w:tc>
          <w:tcPr>
            <w:tcW w:w="6095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FA5E13" w:rsidRPr="00060ED6" w:rsidRDefault="00FA5E13" w:rsidP="00FA5E13">
            <w:pPr>
              <w:spacing w:line="312" w:lineRule="auto"/>
              <w:rPr>
                <w:b/>
              </w:rPr>
            </w:pPr>
          </w:p>
        </w:tc>
      </w:tr>
      <w:tr w:rsidR="00FA5E13" w:rsidRPr="004F2C23" w:rsidTr="00FA5E13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FA5E13" w:rsidRPr="004F2C23" w:rsidRDefault="00FA5E13" w:rsidP="00FA5E13">
            <w:pPr>
              <w:spacing w:line="312" w:lineRule="auto"/>
            </w:pPr>
            <w:r>
              <w:t>H</w:t>
            </w:r>
            <w:r w:rsidRPr="004F2C23">
              <w:t>underasse</w:t>
            </w:r>
          </w:p>
        </w:tc>
        <w:tc>
          <w:tcPr>
            <w:tcW w:w="6095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FA5E13" w:rsidRPr="00060ED6" w:rsidRDefault="00FA5E13" w:rsidP="00FA5E13">
            <w:pPr>
              <w:spacing w:line="312" w:lineRule="auto"/>
              <w:rPr>
                <w:b/>
              </w:rPr>
            </w:pPr>
          </w:p>
        </w:tc>
      </w:tr>
      <w:tr w:rsidR="00FA5E13" w:rsidRPr="004F2C23" w:rsidTr="00FA5E13">
        <w:trPr>
          <w:trHeight w:val="202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FA5E13" w:rsidRPr="004F2C23" w:rsidRDefault="00FA5E13" w:rsidP="00FA5E13">
            <w:pPr>
              <w:spacing w:line="312" w:lineRule="auto"/>
            </w:pPr>
          </w:p>
        </w:tc>
        <w:tc>
          <w:tcPr>
            <w:tcW w:w="6095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FA5E13" w:rsidRPr="00060ED6" w:rsidRDefault="00FA5E13" w:rsidP="00FA5E13">
            <w:pPr>
              <w:spacing w:line="312" w:lineRule="auto"/>
              <w:rPr>
                <w:b/>
              </w:rPr>
            </w:pPr>
          </w:p>
        </w:tc>
      </w:tr>
      <w:tr w:rsidR="00FA5E13" w:rsidRPr="004F2C23" w:rsidTr="00E64539">
        <w:trPr>
          <w:trHeight w:val="202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E13" w:rsidRPr="004F2C23" w:rsidRDefault="007901A8" w:rsidP="00FA5E13">
            <w:pPr>
              <w:spacing w:line="319" w:lineRule="auto"/>
              <w:ind w:left="708" w:hanging="708"/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215265</wp:posOffset>
                      </wp:positionV>
                      <wp:extent cx="3881755" cy="629285"/>
                      <wp:effectExtent l="6350" t="7620" r="7620" b="1079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62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539" w:rsidRDefault="00E645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76.3pt;margin-top:16.95pt;width:305.65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" strokecolor="#969696">
                      <v:textbox>
                        <w:txbxContent>
                          <w:p w:rsidR="00E64539" w:rsidRDefault="00E6453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</w:tcPr>
          <w:p w:rsidR="00FA5E13" w:rsidRPr="00060ED6" w:rsidRDefault="00FA5E13" w:rsidP="00FA5E13">
            <w:pPr>
              <w:spacing w:line="319" w:lineRule="auto"/>
              <w:rPr>
                <w:b/>
              </w:rPr>
            </w:pPr>
          </w:p>
        </w:tc>
      </w:tr>
      <w:tr w:rsidR="00FA5E13" w:rsidRPr="004F2C23" w:rsidTr="00E64539">
        <w:trPr>
          <w:trHeight w:val="202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E13" w:rsidRPr="004F2C23" w:rsidRDefault="00FA5E13" w:rsidP="00E64539">
            <w:pPr>
              <w:spacing w:line="319" w:lineRule="auto"/>
            </w:pPr>
            <w:r>
              <w:t>Die Anerkennung eines Befreiungsgrundes ist</w:t>
            </w:r>
            <w:r w:rsidR="00762321">
              <w:t xml:space="preserve"> bis spätestens 28.2. </w:t>
            </w:r>
            <w:r>
              <w:t>zu beantragen.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E13" w:rsidRPr="00060ED6" w:rsidRDefault="00FA5E13" w:rsidP="00FA5E13">
            <w:pPr>
              <w:spacing w:line="319" w:lineRule="auto"/>
              <w:rPr>
                <w:b/>
              </w:rPr>
            </w:pPr>
          </w:p>
        </w:tc>
      </w:tr>
      <w:tr w:rsidR="00FA5E13" w:rsidRPr="004F2C23" w:rsidTr="00E64539">
        <w:trPr>
          <w:trHeight w:val="202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E13" w:rsidRPr="004F2C23" w:rsidRDefault="00FA5E13" w:rsidP="00FA5E13">
            <w:pPr>
              <w:spacing w:line="319" w:lineRule="auto"/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E13" w:rsidRPr="00060ED6" w:rsidRDefault="00FA5E13" w:rsidP="00FA5E13">
            <w:pPr>
              <w:spacing w:line="319" w:lineRule="auto"/>
              <w:rPr>
                <w:b/>
              </w:rPr>
            </w:pPr>
          </w:p>
        </w:tc>
      </w:tr>
      <w:tr w:rsidR="00FA5E13" w:rsidRPr="004F2C23" w:rsidTr="00FA5E13">
        <w:trPr>
          <w:trHeight w:val="202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E13" w:rsidRPr="00060ED6" w:rsidRDefault="00FA5E13" w:rsidP="00FA5E13">
            <w:pPr>
              <w:spacing w:line="319" w:lineRule="auto"/>
              <w:rPr>
                <w:b/>
              </w:rPr>
            </w:pPr>
            <w:r w:rsidRPr="00060ED6">
              <w:rPr>
                <w:b/>
              </w:rPr>
              <w:t xml:space="preserve">Angabe des Befreiungsgrundes </w:t>
            </w:r>
            <w:r w:rsidRPr="00EE611C">
              <w:t>(z.B. Diensthunde des beeideten Forst- und Jagdschutzpersonals</w:t>
            </w:r>
            <w:r>
              <w:t>, Blindenhunde, …</w:t>
            </w:r>
            <w:r w:rsidRPr="00EE611C">
              <w:t>)</w:t>
            </w:r>
          </w:p>
        </w:tc>
      </w:tr>
      <w:tr w:rsidR="00FA5E13" w:rsidRPr="004F2C23" w:rsidTr="00FA5E13">
        <w:trPr>
          <w:trHeight w:val="202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FA5E13" w:rsidRPr="00EE611C" w:rsidRDefault="00FA5E13" w:rsidP="00FA5E13">
            <w:pPr>
              <w:spacing w:line="312" w:lineRule="auto"/>
            </w:pPr>
            <w:r w:rsidRPr="00EE611C">
              <w:t>Nachweis</w:t>
            </w:r>
            <w:r>
              <w:t>, Bescheinigung</w:t>
            </w:r>
          </w:p>
        </w:tc>
        <w:tc>
          <w:tcPr>
            <w:tcW w:w="6095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FA5E13" w:rsidRPr="00060ED6" w:rsidRDefault="00FA5E13" w:rsidP="00FA5E13">
            <w:pPr>
              <w:spacing w:line="312" w:lineRule="auto"/>
              <w:rPr>
                <w:b/>
              </w:rPr>
            </w:pPr>
          </w:p>
          <w:p w:rsidR="00FA5E13" w:rsidRPr="00060ED6" w:rsidRDefault="00FA5E13" w:rsidP="00FA5E13">
            <w:pPr>
              <w:spacing w:line="312" w:lineRule="auto"/>
              <w:rPr>
                <w:b/>
              </w:rPr>
            </w:pPr>
          </w:p>
          <w:p w:rsidR="00FA5E13" w:rsidRPr="00060ED6" w:rsidRDefault="00FA5E13" w:rsidP="00FA5E13">
            <w:pPr>
              <w:spacing w:line="312" w:lineRule="auto"/>
              <w:rPr>
                <w:b/>
              </w:rPr>
            </w:pPr>
          </w:p>
          <w:p w:rsidR="00FA5E13" w:rsidRDefault="00FA5E13" w:rsidP="00FA5E13">
            <w:pPr>
              <w:spacing w:line="312" w:lineRule="auto"/>
              <w:rPr>
                <w:b/>
              </w:rPr>
            </w:pPr>
          </w:p>
          <w:p w:rsidR="00E64539" w:rsidRPr="00060ED6" w:rsidRDefault="00E64539" w:rsidP="00FA5E13">
            <w:pPr>
              <w:spacing w:line="312" w:lineRule="auto"/>
              <w:rPr>
                <w:b/>
              </w:rPr>
            </w:pPr>
          </w:p>
        </w:tc>
      </w:tr>
    </w:tbl>
    <w:p w:rsidR="00CE4352" w:rsidRPr="00BB5C4C" w:rsidRDefault="00CE4352" w:rsidP="00CE4352">
      <w:pPr>
        <w:spacing w:before="40" w:after="40"/>
        <w:rPr>
          <w:sz w:val="20"/>
        </w:rPr>
      </w:pPr>
    </w:p>
    <w:p w:rsidR="00CE4352" w:rsidRDefault="00CE4352" w:rsidP="00CE4352">
      <w:pPr>
        <w:rPr>
          <w:sz w:val="20"/>
        </w:rPr>
      </w:pPr>
    </w:p>
    <w:p w:rsidR="00CE4352" w:rsidRDefault="00CE4352" w:rsidP="00CE4352">
      <w:pPr>
        <w:rPr>
          <w:sz w:val="20"/>
        </w:rPr>
      </w:pPr>
    </w:p>
    <w:p w:rsidR="00E64539" w:rsidRDefault="00E64539" w:rsidP="00CE4352">
      <w:pPr>
        <w:rPr>
          <w:sz w:val="20"/>
        </w:rPr>
      </w:pPr>
    </w:p>
    <w:p w:rsidR="00CE4352" w:rsidRPr="00CE4352" w:rsidRDefault="00CE4352" w:rsidP="00CE4352">
      <w:pPr>
        <w:rPr>
          <w:b/>
        </w:rPr>
      </w:pPr>
      <w:r w:rsidRPr="00CE4352">
        <w:rPr>
          <w:b/>
        </w:rPr>
        <w:t xml:space="preserve">Datum </w:t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  <w:t>Unterschrift des/</w:t>
      </w:r>
      <w:proofErr w:type="gramStart"/>
      <w:r w:rsidRPr="00CE4352">
        <w:rPr>
          <w:b/>
        </w:rPr>
        <w:t>der Antragstellers</w:t>
      </w:r>
      <w:proofErr w:type="gramEnd"/>
      <w:r w:rsidRPr="00CE4352">
        <w:rPr>
          <w:b/>
        </w:rPr>
        <w:t xml:space="preserve">/in </w:t>
      </w:r>
      <w:r w:rsidR="00E64539">
        <w:rPr>
          <w:b/>
        </w:rPr>
        <w:t xml:space="preserve"> </w:t>
      </w:r>
    </w:p>
    <w:p w:rsidR="0014292B" w:rsidRDefault="0014292B" w:rsidP="00D860D2"/>
    <w:p w:rsidR="00CE4352" w:rsidRDefault="00CE4352" w:rsidP="00D860D2"/>
    <w:p w:rsidR="00CE4352" w:rsidRPr="00CE4352" w:rsidRDefault="00CE4352" w:rsidP="00D860D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E4352" w:rsidRPr="00CE4352" w:rsidSect="00CE4352">
      <w:headerReference w:type="default" r:id="rId7"/>
      <w:footerReference w:type="default" r:id="rId8"/>
      <w:pgSz w:w="11906" w:h="16838"/>
      <w:pgMar w:top="51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D8" w:rsidRDefault="00F32DD8" w:rsidP="00991AEE">
      <w:r>
        <w:separator/>
      </w:r>
    </w:p>
  </w:endnote>
  <w:endnote w:type="continuationSeparator" w:id="0">
    <w:p w:rsidR="00F32DD8" w:rsidRDefault="00F32DD8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13" w:rsidRPr="009471D6" w:rsidRDefault="00FA5E13" w:rsidP="00991AEE">
    <w:pPr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Marktplatz 4 – Tel. </w:t>
    </w:r>
    <w:r w:rsidR="007901A8">
      <w:rPr>
        <w:color w:val="5F5F5F"/>
      </w:rPr>
      <w:t>0676/846212800</w:t>
    </w:r>
  </w:p>
  <w:p w:rsidR="00FA5E13" w:rsidRPr="009471D6" w:rsidRDefault="007901A8" w:rsidP="00991AEE">
    <w:pPr>
      <w:jc w:val="center"/>
      <w:rPr>
        <w:color w:val="5F5F5F"/>
      </w:rPr>
    </w:pPr>
    <w:hyperlink r:id="rId1" w:history="1">
      <w:r w:rsidRPr="00167174">
        <w:rPr>
          <w:rStyle w:val="Hyperlink"/>
        </w:rPr>
        <w:t>gde@mooskirchen.gv.at</w:t>
      </w:r>
    </w:hyperlink>
    <w:r w:rsidR="00FA5E13" w:rsidRPr="009471D6">
      <w:rPr>
        <w:color w:val="5F5F5F"/>
      </w:rPr>
      <w:t xml:space="preserve"> – www.mooskirchen.at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D8" w:rsidRDefault="00F32DD8" w:rsidP="00991AEE">
      <w:r>
        <w:separator/>
      </w:r>
    </w:p>
  </w:footnote>
  <w:footnote w:type="continuationSeparator" w:id="0">
    <w:p w:rsidR="00F32DD8" w:rsidRDefault="00F32DD8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13" w:rsidRPr="009471D6" w:rsidRDefault="007901A8" w:rsidP="00991AEE">
    <w:pPr>
      <w:rPr>
        <w:rFonts w:ascii="Copperplate Gothic Light" w:hAnsi="Copperplate Gothic Light"/>
        <w:color w:val="5F5F5F"/>
        <w:sz w:val="5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E13" w:rsidRDefault="007901A8">
                          <w:r w:rsidRPr="00EF0CD5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768350" cy="876300"/>
                                <wp:effectExtent l="0" t="0" r="0" b="0"/>
                                <wp:docPr id="2" name="Grafik 2" descr="wappen in 4c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 descr="wappen in 4c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835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" stroked="f">
              <v:textbox>
                <w:txbxContent>
                  <w:p w:rsidR="00FA5E13" w:rsidRDefault="007901A8">
                    <w:r w:rsidRPr="00EF0CD5"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768350" cy="876300"/>
                          <wp:effectExtent l="0" t="0" r="0" b="0"/>
                          <wp:docPr id="2" name="Grafik 2" descr="wappen in 4c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 descr="wappen in 4c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835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5E13" w:rsidRPr="009471D6">
      <w:rPr>
        <w:color w:val="5F5F5F"/>
      </w:rPr>
      <w:tab/>
    </w:r>
    <w:r w:rsidR="00FA5E13" w:rsidRPr="009471D6">
      <w:rPr>
        <w:color w:val="5F5F5F"/>
      </w:rPr>
      <w:tab/>
      <w:t xml:space="preserve">    </w:t>
    </w:r>
    <w:r w:rsidR="00FA5E13" w:rsidRPr="009471D6">
      <w:rPr>
        <w:rFonts w:ascii="Copperplate Gothic Light" w:hAnsi="Copperplate Gothic Light"/>
        <w:color w:val="5F5F5F"/>
        <w:sz w:val="82"/>
      </w:rPr>
      <w:t>M</w:t>
    </w:r>
    <w:r w:rsidR="00FA5E13" w:rsidRPr="009471D6">
      <w:rPr>
        <w:rFonts w:ascii="Copperplate Gothic Light" w:hAnsi="Copperplate Gothic Light"/>
        <w:color w:val="5F5F5F"/>
        <w:sz w:val="70"/>
      </w:rPr>
      <w:t>ooskirchen</w:t>
    </w:r>
  </w:p>
  <w:p w:rsidR="00FA5E13" w:rsidRPr="009471D6" w:rsidRDefault="00FA5E13" w:rsidP="00991AEE">
    <w:pPr>
      <w:rPr>
        <w:color w:val="5F5F5F"/>
        <w:sz w:val="6"/>
        <w:u w:val="single"/>
      </w:rPr>
    </w:pPr>
    <w:r w:rsidRPr="009471D6">
      <w:rPr>
        <w:color w:val="5F5F5F"/>
        <w:sz w:val="6"/>
      </w:rPr>
      <w:tab/>
    </w:r>
    <w:r w:rsidRPr="009471D6">
      <w:rPr>
        <w:color w:val="5F5F5F"/>
        <w:sz w:val="6"/>
      </w:rPr>
      <w:tab/>
      <w:t xml:space="preserve">               </w:t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</w:p>
  <w:p w:rsidR="00FA5E13" w:rsidRPr="00991AEE" w:rsidRDefault="00FA5E13" w:rsidP="00991AEE">
    <w:pPr>
      <w:rPr>
        <w:color w:val="5F5F5F"/>
        <w:sz w:val="16"/>
      </w:rPr>
    </w:pPr>
  </w:p>
  <w:p w:rsidR="00FA5E13" w:rsidRPr="00991AEE" w:rsidRDefault="00FA5E13">
    <w:pPr>
      <w:pStyle w:val="Kopfzeil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EE"/>
    <w:rsid w:val="00003A52"/>
    <w:rsid w:val="0003710A"/>
    <w:rsid w:val="00081182"/>
    <w:rsid w:val="000A3546"/>
    <w:rsid w:val="000D1F34"/>
    <w:rsid w:val="000F0835"/>
    <w:rsid w:val="0010096E"/>
    <w:rsid w:val="00102D79"/>
    <w:rsid w:val="00123EC1"/>
    <w:rsid w:val="00136229"/>
    <w:rsid w:val="0014292B"/>
    <w:rsid w:val="001764F9"/>
    <w:rsid w:val="00180C16"/>
    <w:rsid w:val="001C27ED"/>
    <w:rsid w:val="001C6309"/>
    <w:rsid w:val="001D42F8"/>
    <w:rsid w:val="001E0CEB"/>
    <w:rsid w:val="00211ACA"/>
    <w:rsid w:val="00211DD2"/>
    <w:rsid w:val="002B0157"/>
    <w:rsid w:val="002C7456"/>
    <w:rsid w:val="002F01F1"/>
    <w:rsid w:val="00364A60"/>
    <w:rsid w:val="003923DE"/>
    <w:rsid w:val="003F6F7E"/>
    <w:rsid w:val="00410F1D"/>
    <w:rsid w:val="0042619C"/>
    <w:rsid w:val="00434AC9"/>
    <w:rsid w:val="004A02E9"/>
    <w:rsid w:val="004A3E65"/>
    <w:rsid w:val="004D67CA"/>
    <w:rsid w:val="004E6FC4"/>
    <w:rsid w:val="00502909"/>
    <w:rsid w:val="005535F4"/>
    <w:rsid w:val="0056345B"/>
    <w:rsid w:val="00565631"/>
    <w:rsid w:val="005F71DF"/>
    <w:rsid w:val="00611C78"/>
    <w:rsid w:val="0063538E"/>
    <w:rsid w:val="006765FA"/>
    <w:rsid w:val="006A1B1E"/>
    <w:rsid w:val="007009AA"/>
    <w:rsid w:val="00762321"/>
    <w:rsid w:val="007901A8"/>
    <w:rsid w:val="00805C66"/>
    <w:rsid w:val="00834025"/>
    <w:rsid w:val="00867DC6"/>
    <w:rsid w:val="00873DC8"/>
    <w:rsid w:val="008A17A4"/>
    <w:rsid w:val="008B41A5"/>
    <w:rsid w:val="008C5158"/>
    <w:rsid w:val="008E5180"/>
    <w:rsid w:val="008F2332"/>
    <w:rsid w:val="00922BE7"/>
    <w:rsid w:val="009335E6"/>
    <w:rsid w:val="00937A64"/>
    <w:rsid w:val="00963D9C"/>
    <w:rsid w:val="009770A2"/>
    <w:rsid w:val="00991AEE"/>
    <w:rsid w:val="00A12C95"/>
    <w:rsid w:val="00A27919"/>
    <w:rsid w:val="00A65F72"/>
    <w:rsid w:val="00AB141F"/>
    <w:rsid w:val="00B12617"/>
    <w:rsid w:val="00B5309A"/>
    <w:rsid w:val="00BB41F9"/>
    <w:rsid w:val="00BB60CE"/>
    <w:rsid w:val="00BF12A3"/>
    <w:rsid w:val="00BF4DC5"/>
    <w:rsid w:val="00C03DF0"/>
    <w:rsid w:val="00C060C6"/>
    <w:rsid w:val="00C27B9C"/>
    <w:rsid w:val="00C75F35"/>
    <w:rsid w:val="00C87119"/>
    <w:rsid w:val="00CD75E5"/>
    <w:rsid w:val="00CE4352"/>
    <w:rsid w:val="00D06649"/>
    <w:rsid w:val="00D30006"/>
    <w:rsid w:val="00D300BC"/>
    <w:rsid w:val="00D458D2"/>
    <w:rsid w:val="00D47672"/>
    <w:rsid w:val="00D840DC"/>
    <w:rsid w:val="00D860D2"/>
    <w:rsid w:val="00D91F3F"/>
    <w:rsid w:val="00DD0695"/>
    <w:rsid w:val="00DD4441"/>
    <w:rsid w:val="00DD49E3"/>
    <w:rsid w:val="00DF1DCD"/>
    <w:rsid w:val="00E341F3"/>
    <w:rsid w:val="00E64539"/>
    <w:rsid w:val="00E674DC"/>
    <w:rsid w:val="00EA047E"/>
    <w:rsid w:val="00EA4904"/>
    <w:rsid w:val="00EA4C6B"/>
    <w:rsid w:val="00F00167"/>
    <w:rsid w:val="00F32DD8"/>
    <w:rsid w:val="00F71C2F"/>
    <w:rsid w:val="00FA122E"/>
    <w:rsid w:val="00FA12FA"/>
    <w:rsid w:val="00FA221D"/>
    <w:rsid w:val="00FA3A34"/>
    <w:rsid w:val="00FA5E13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952F891"/>
  <w15:chartTrackingRefBased/>
  <w15:docId w15:val="{D8BF7D05-6374-4847-B183-C3798AE6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12C95"/>
    <w:pPr>
      <w:keepNext/>
      <w:jc w:val="center"/>
      <w:outlineLvl w:val="1"/>
    </w:pPr>
    <w:rPr>
      <w:rFonts w:ascii="Antique Olive" w:eastAsia="Times New Roman" w:hAnsi="Antique Olive"/>
      <w:sz w:val="4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A12C95"/>
    <w:rPr>
      <w:rFonts w:ascii="Antique Olive" w:eastAsia="Times New Roman" w:hAnsi="Antique Olive"/>
      <w:sz w:val="42"/>
    </w:rPr>
  </w:style>
  <w:style w:type="character" w:customStyle="1" w:styleId="berschrift3Zchn">
    <w:name w:val="Überschrift 3 Zchn"/>
    <w:basedOn w:val="Absatz-Standardschriftart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12C95"/>
    <w:rPr>
      <w:rFonts w:ascii="Arial" w:eastAsia="Times New Roman" w:hAnsi="Arial"/>
      <w:sz w:val="22"/>
    </w:rPr>
  </w:style>
  <w:style w:type="table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0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e@mooskirchen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</dc:creator>
  <cp:keywords/>
  <dc:description/>
  <cp:lastModifiedBy>Monika Strasser</cp:lastModifiedBy>
  <cp:revision>3</cp:revision>
  <cp:lastPrinted>2013-02-24T17:19:00Z</cp:lastPrinted>
  <dcterms:created xsi:type="dcterms:W3CDTF">2020-05-11T07:59:00Z</dcterms:created>
  <dcterms:modified xsi:type="dcterms:W3CDTF">2020-05-11T08:52:00Z</dcterms:modified>
</cp:coreProperties>
</file>